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85D" w:rsidRDefault="00B8615B" w:rsidP="007D398A">
      <w:pPr>
        <w:jc w:val="center"/>
        <w:rPr>
          <w:b/>
          <w:bCs/>
          <w:sz w:val="36"/>
          <w:szCs w:val="36"/>
          <w:u w:val="single"/>
          <w:rtl/>
        </w:rPr>
      </w:pPr>
      <w:r w:rsidRPr="00B8615B">
        <w:rPr>
          <w:rFonts w:hint="cs"/>
          <w:b/>
          <w:bCs/>
          <w:sz w:val="36"/>
          <w:szCs w:val="36"/>
          <w:u w:val="single"/>
          <w:rtl/>
        </w:rPr>
        <w:t>לוח זמנים ל</w:t>
      </w:r>
      <w:r w:rsidR="007D398A">
        <w:rPr>
          <w:rFonts w:hint="cs"/>
          <w:b/>
          <w:bCs/>
          <w:sz w:val="36"/>
          <w:szCs w:val="36"/>
          <w:u w:val="single"/>
          <w:rtl/>
        </w:rPr>
        <w:t xml:space="preserve">כתה י' </w:t>
      </w:r>
      <w:r w:rsidRPr="00B8615B">
        <w:rPr>
          <w:rFonts w:hint="cs"/>
          <w:b/>
          <w:bCs/>
          <w:sz w:val="36"/>
          <w:szCs w:val="36"/>
          <w:u w:val="single"/>
          <w:rtl/>
        </w:rPr>
        <w:t xml:space="preserve">הערכה חלופית רגבים </w:t>
      </w:r>
      <w:proofErr w:type="spellStart"/>
      <w:r w:rsidRPr="00B8615B">
        <w:rPr>
          <w:rFonts w:hint="cs"/>
          <w:b/>
          <w:bCs/>
          <w:sz w:val="36"/>
          <w:szCs w:val="36"/>
          <w:u w:val="single"/>
          <w:rtl/>
        </w:rPr>
        <w:t>תשעח</w:t>
      </w:r>
      <w:proofErr w:type="spellEnd"/>
    </w:p>
    <w:p w:rsidR="00977A8F" w:rsidRDefault="007D398A" w:rsidP="007D398A">
      <w:pPr>
        <w:jc w:val="center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t>מישהו לרוץ אתו</w:t>
      </w:r>
      <w:r w:rsidR="00977A8F">
        <w:rPr>
          <w:rFonts w:hint="cs"/>
          <w:b/>
          <w:bCs/>
          <w:sz w:val="36"/>
          <w:szCs w:val="36"/>
          <w:u w:val="single"/>
          <w:rtl/>
        </w:rPr>
        <w:t>, דוד גרוסמן</w:t>
      </w:r>
      <w:r>
        <w:rPr>
          <w:rFonts w:hint="cs"/>
          <w:b/>
          <w:bCs/>
          <w:sz w:val="36"/>
          <w:szCs w:val="36"/>
          <w:u w:val="single"/>
          <w:rtl/>
        </w:rPr>
        <w:t xml:space="preserve">; היינו כחולמים, אמיר </w:t>
      </w:r>
      <w:proofErr w:type="spellStart"/>
      <w:r>
        <w:rPr>
          <w:rFonts w:hint="cs"/>
          <w:b/>
          <w:bCs/>
          <w:sz w:val="36"/>
          <w:szCs w:val="36"/>
          <w:u w:val="single"/>
          <w:rtl/>
        </w:rPr>
        <w:t>גלבע</w:t>
      </w:r>
      <w:proofErr w:type="spellEnd"/>
      <w:r>
        <w:rPr>
          <w:rFonts w:hint="cs"/>
          <w:b/>
          <w:bCs/>
          <w:sz w:val="36"/>
          <w:szCs w:val="36"/>
          <w:u w:val="single"/>
          <w:rtl/>
        </w:rPr>
        <w:t xml:space="preserve"> ; </w:t>
      </w:r>
    </w:p>
    <w:p w:rsidR="007D398A" w:rsidRPr="00B8615B" w:rsidRDefault="007D398A" w:rsidP="007D398A">
      <w:pPr>
        <w:jc w:val="center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t xml:space="preserve">היא גרה בי ירושלים, </w:t>
      </w:r>
      <w:proofErr w:type="spellStart"/>
      <w:r>
        <w:rPr>
          <w:rFonts w:hint="cs"/>
          <w:b/>
          <w:bCs/>
          <w:sz w:val="36"/>
          <w:szCs w:val="36"/>
          <w:u w:val="single"/>
          <w:rtl/>
        </w:rPr>
        <w:t>זלי</w:t>
      </w:r>
      <w:proofErr w:type="spellEnd"/>
      <w:r>
        <w:rPr>
          <w:rFonts w:hint="cs"/>
          <w:b/>
          <w:bCs/>
          <w:sz w:val="36"/>
          <w:szCs w:val="36"/>
          <w:u w:val="single"/>
          <w:rtl/>
        </w:rPr>
        <w:t xml:space="preserve"> גורביץ'</w:t>
      </w:r>
    </w:p>
    <w:p w:rsidR="00B8615B" w:rsidRPr="00B8615B" w:rsidRDefault="00B8615B" w:rsidP="00345449">
      <w:pPr>
        <w:rPr>
          <w:b/>
          <w:bCs/>
          <w:sz w:val="36"/>
          <w:szCs w:val="36"/>
          <w:rtl/>
        </w:rPr>
      </w:pPr>
      <w:r w:rsidRPr="00B8615B">
        <w:rPr>
          <w:rFonts w:hint="cs"/>
          <w:b/>
          <w:bCs/>
          <w:sz w:val="36"/>
          <w:szCs w:val="36"/>
          <w:rtl/>
        </w:rPr>
        <w:t>ה' בתשרי אציג בפניהם את המצגת ובה המשימות</w:t>
      </w:r>
    </w:p>
    <w:p w:rsidR="00B8615B" w:rsidRPr="00B8615B" w:rsidRDefault="00B8615B" w:rsidP="0082474D">
      <w:pPr>
        <w:rPr>
          <w:b/>
          <w:bCs/>
          <w:sz w:val="36"/>
          <w:szCs w:val="36"/>
          <w:rtl/>
        </w:rPr>
      </w:pPr>
      <w:r w:rsidRPr="00B8615B">
        <w:rPr>
          <w:rFonts w:hint="cs"/>
          <w:b/>
          <w:bCs/>
          <w:sz w:val="36"/>
          <w:szCs w:val="36"/>
          <w:rtl/>
        </w:rPr>
        <w:t>עלי</w:t>
      </w:r>
      <w:r w:rsidR="0082474D">
        <w:rPr>
          <w:rFonts w:hint="cs"/>
          <w:b/>
          <w:bCs/>
          <w:sz w:val="36"/>
          <w:szCs w:val="36"/>
          <w:rtl/>
        </w:rPr>
        <w:t>כ</w:t>
      </w:r>
      <w:r w:rsidRPr="00B8615B">
        <w:rPr>
          <w:rFonts w:hint="cs"/>
          <w:b/>
          <w:bCs/>
          <w:sz w:val="36"/>
          <w:szCs w:val="36"/>
          <w:rtl/>
        </w:rPr>
        <w:t xml:space="preserve">ם לקרוא את הרומן </w:t>
      </w:r>
      <w:r w:rsidR="007D398A">
        <w:rPr>
          <w:rFonts w:hint="cs"/>
          <w:b/>
          <w:bCs/>
          <w:sz w:val="36"/>
          <w:szCs w:val="36"/>
          <w:rtl/>
        </w:rPr>
        <w:t xml:space="preserve">עד </w:t>
      </w:r>
      <w:r w:rsidRPr="00B8615B">
        <w:rPr>
          <w:rFonts w:hint="cs"/>
          <w:b/>
          <w:bCs/>
          <w:sz w:val="36"/>
          <w:szCs w:val="36"/>
          <w:rtl/>
        </w:rPr>
        <w:t>ראש חודש חשון 20.10.2017</w:t>
      </w:r>
    </w:p>
    <w:p w:rsidR="00B8615B" w:rsidRPr="00B8615B" w:rsidRDefault="00B8615B" w:rsidP="00345449">
      <w:pPr>
        <w:rPr>
          <w:b/>
          <w:bCs/>
          <w:sz w:val="36"/>
          <w:szCs w:val="36"/>
          <w:rtl/>
        </w:rPr>
      </w:pPr>
      <w:r w:rsidRPr="00B8615B">
        <w:rPr>
          <w:rFonts w:hint="cs"/>
          <w:b/>
          <w:bCs/>
          <w:sz w:val="36"/>
          <w:szCs w:val="36"/>
          <w:rtl/>
        </w:rPr>
        <w:t xml:space="preserve">ב </w:t>
      </w:r>
      <w:proofErr w:type="spellStart"/>
      <w:r w:rsidRPr="00B8615B">
        <w:rPr>
          <w:rFonts w:hint="cs"/>
          <w:b/>
          <w:bCs/>
          <w:sz w:val="36"/>
          <w:szCs w:val="36"/>
          <w:rtl/>
        </w:rPr>
        <w:t>ב</w:t>
      </w:r>
      <w:proofErr w:type="spellEnd"/>
      <w:r w:rsidRPr="00B8615B">
        <w:rPr>
          <w:rFonts w:hint="cs"/>
          <w:b/>
          <w:bCs/>
          <w:sz w:val="36"/>
          <w:szCs w:val="36"/>
          <w:rtl/>
        </w:rPr>
        <w:t xml:space="preserve">' חשון 22.10.17 </w:t>
      </w:r>
      <w:r w:rsidRPr="00B8615B">
        <w:rPr>
          <w:b/>
          <w:bCs/>
          <w:sz w:val="36"/>
          <w:szCs w:val="36"/>
          <w:rtl/>
        </w:rPr>
        <w:t>–</w:t>
      </w:r>
      <w:r w:rsidRPr="00B8615B">
        <w:rPr>
          <w:rFonts w:hint="cs"/>
          <w:b/>
          <w:bCs/>
          <w:sz w:val="36"/>
          <w:szCs w:val="36"/>
          <w:rtl/>
        </w:rPr>
        <w:t xml:space="preserve"> מבחן בקיאות ברומן</w:t>
      </w:r>
    </w:p>
    <w:p w:rsidR="00B8615B" w:rsidRPr="00B8615B" w:rsidRDefault="00B8615B" w:rsidP="00345449">
      <w:pPr>
        <w:rPr>
          <w:b/>
          <w:bCs/>
          <w:sz w:val="36"/>
          <w:szCs w:val="36"/>
          <w:rtl/>
        </w:rPr>
      </w:pPr>
      <w:r w:rsidRPr="00B8615B">
        <w:rPr>
          <w:rFonts w:hint="cs"/>
          <w:b/>
          <w:bCs/>
          <w:sz w:val="36"/>
          <w:szCs w:val="36"/>
          <w:rtl/>
        </w:rPr>
        <w:t>לאחר המבחן ב 23.10 או 29.10 נצפה בסרט, נשוחח על הסרט ועל ההבדלים בין הרומן לסרט.</w:t>
      </w:r>
    </w:p>
    <w:p w:rsidR="00B8615B" w:rsidRPr="00B8615B" w:rsidRDefault="00B8615B" w:rsidP="00B8615B">
      <w:pPr>
        <w:rPr>
          <w:b/>
          <w:bCs/>
          <w:sz w:val="36"/>
          <w:szCs w:val="36"/>
          <w:rtl/>
        </w:rPr>
      </w:pPr>
      <w:r w:rsidRPr="00B8615B">
        <w:rPr>
          <w:rFonts w:hint="cs"/>
          <w:b/>
          <w:bCs/>
          <w:sz w:val="36"/>
          <w:szCs w:val="36"/>
          <w:rtl/>
        </w:rPr>
        <w:t>השיעורים האחרונים בחודש חשון יוקדשו לדיון ברומן</w:t>
      </w:r>
    </w:p>
    <w:p w:rsidR="00B8615B" w:rsidRPr="00B8615B" w:rsidRDefault="00B8615B" w:rsidP="00B8615B">
      <w:pPr>
        <w:rPr>
          <w:b/>
          <w:bCs/>
          <w:sz w:val="36"/>
          <w:szCs w:val="36"/>
          <w:rtl/>
        </w:rPr>
      </w:pPr>
      <w:r w:rsidRPr="00B8615B">
        <w:rPr>
          <w:rFonts w:hint="cs"/>
          <w:b/>
          <w:bCs/>
          <w:sz w:val="36"/>
          <w:szCs w:val="36"/>
          <w:rtl/>
        </w:rPr>
        <w:t>בחודש כסלו 29-20.11 נעסוק בשירים</w:t>
      </w:r>
      <w:r w:rsidR="007D398A">
        <w:rPr>
          <w:rFonts w:hint="cs"/>
          <w:b/>
          <w:bCs/>
          <w:sz w:val="36"/>
          <w:szCs w:val="36"/>
          <w:rtl/>
        </w:rPr>
        <w:t xml:space="preserve"> בנושא ירושלים (זירת ההתרחשות של הרומן: דוד גרוסמן, מישהו לרוץ אתו</w:t>
      </w:r>
      <w:r w:rsidR="00D54A67">
        <w:rPr>
          <w:rFonts w:hint="cs"/>
          <w:b/>
          <w:bCs/>
          <w:sz w:val="36"/>
          <w:szCs w:val="36"/>
          <w:rtl/>
        </w:rPr>
        <w:t>)</w:t>
      </w:r>
    </w:p>
    <w:p w:rsidR="00B8615B" w:rsidRDefault="00B8615B" w:rsidP="00B8615B">
      <w:pPr>
        <w:rPr>
          <w:b/>
          <w:bCs/>
          <w:sz w:val="36"/>
          <w:szCs w:val="36"/>
          <w:rtl/>
        </w:rPr>
      </w:pPr>
      <w:r w:rsidRPr="00B8615B">
        <w:rPr>
          <w:rFonts w:hint="cs"/>
          <w:b/>
          <w:bCs/>
          <w:sz w:val="36"/>
          <w:szCs w:val="36"/>
          <w:rtl/>
        </w:rPr>
        <w:t xml:space="preserve">מה 1.1.2018 יגישו את המצגות והתשובות לכל השאלות. תאריך הגשה אחרון </w:t>
      </w:r>
      <w:r w:rsidRPr="00B8615B">
        <w:rPr>
          <w:b/>
          <w:bCs/>
          <w:sz w:val="36"/>
          <w:szCs w:val="36"/>
          <w:rtl/>
        </w:rPr>
        <w:t>–</w:t>
      </w:r>
      <w:r w:rsidRPr="00B8615B">
        <w:rPr>
          <w:rFonts w:hint="cs"/>
          <w:b/>
          <w:bCs/>
          <w:sz w:val="36"/>
          <w:szCs w:val="36"/>
          <w:rtl/>
        </w:rPr>
        <w:t xml:space="preserve"> </w:t>
      </w:r>
      <w:proofErr w:type="spellStart"/>
      <w:r w:rsidRPr="00B8615B">
        <w:rPr>
          <w:rFonts w:hint="cs"/>
          <w:b/>
          <w:bCs/>
          <w:sz w:val="36"/>
          <w:szCs w:val="36"/>
          <w:rtl/>
        </w:rPr>
        <w:t>יז</w:t>
      </w:r>
      <w:proofErr w:type="spellEnd"/>
      <w:r w:rsidRPr="00B8615B">
        <w:rPr>
          <w:rFonts w:hint="cs"/>
          <w:b/>
          <w:bCs/>
          <w:sz w:val="36"/>
          <w:szCs w:val="36"/>
          <w:rtl/>
        </w:rPr>
        <w:t xml:space="preserve"> אדר 04.03.2018</w:t>
      </w:r>
    </w:p>
    <w:p w:rsidR="00D54A67" w:rsidRDefault="00D54A67" w:rsidP="00B8615B">
      <w:pPr>
        <w:rPr>
          <w:rFonts w:hint="cs"/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כיוון שצפינו בסרט "קישור חופשי" (</w:t>
      </w:r>
      <w:proofErr w:type="spellStart"/>
      <w:r>
        <w:rPr>
          <w:rFonts w:hint="cs"/>
          <w:b/>
          <w:bCs/>
          <w:sz w:val="36"/>
          <w:szCs w:val="36"/>
          <w:rtl/>
        </w:rPr>
        <w:t>לרענון</w:t>
      </w:r>
      <w:proofErr w:type="spellEnd"/>
      <w:r>
        <w:rPr>
          <w:rFonts w:hint="cs"/>
          <w:b/>
          <w:bCs/>
          <w:sz w:val="36"/>
          <w:szCs w:val="36"/>
          <w:rtl/>
        </w:rPr>
        <w:t xml:space="preserve"> ניתן לצפות בו </w:t>
      </w:r>
      <w:proofErr w:type="spellStart"/>
      <w:r>
        <w:rPr>
          <w:rFonts w:hint="cs"/>
          <w:b/>
          <w:bCs/>
          <w:sz w:val="36"/>
          <w:szCs w:val="36"/>
          <w:rtl/>
        </w:rPr>
        <w:t>ביוטיוב</w:t>
      </w:r>
      <w:proofErr w:type="spellEnd"/>
      <w:r>
        <w:rPr>
          <w:rFonts w:hint="cs"/>
          <w:b/>
          <w:bCs/>
          <w:sz w:val="36"/>
          <w:szCs w:val="36"/>
          <w:rtl/>
        </w:rPr>
        <w:t>), קיימת אפשרות להכין עליו מצגת שתשווה בינו לבין מישהו לרוץ אתו.</w:t>
      </w:r>
    </w:p>
    <w:p w:rsidR="00D54A67" w:rsidRDefault="00D54A67" w:rsidP="00B8615B">
      <w:pPr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היינו, קחו את המצגת על מישהו לרוץ אתו (באתר רגבים), ונסו להעבירה לסרט "קשר חופשי"</w:t>
      </w:r>
      <w:bookmarkStart w:id="0" w:name="_GoBack"/>
      <w:bookmarkEnd w:id="0"/>
    </w:p>
    <w:p w:rsidR="00977A8F" w:rsidRDefault="00977A8F" w:rsidP="00B8615B">
      <w:pPr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מדדים לציון בהערכה חלופית:</w:t>
      </w:r>
    </w:p>
    <w:p w:rsidR="00977A8F" w:rsidRDefault="00977A8F" w:rsidP="00B8615B">
      <w:pPr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10% - נוכחות והתנהגות</w:t>
      </w:r>
    </w:p>
    <w:p w:rsidR="00977A8F" w:rsidRDefault="00977A8F" w:rsidP="00B8615B">
      <w:pPr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20% - מבחן בקיאות</w:t>
      </w:r>
    </w:p>
    <w:p w:rsidR="00977A8F" w:rsidRDefault="00977A8F" w:rsidP="00B8615B">
      <w:pPr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60% - שתי העבודות: מישהו לרוץ אתו ושירי ירושלים</w:t>
      </w:r>
    </w:p>
    <w:p w:rsidR="00D54A67" w:rsidRPr="00B8615B" w:rsidRDefault="00D54A67" w:rsidP="00B8615B">
      <w:pPr>
        <w:rPr>
          <w:b/>
          <w:bCs/>
          <w:sz w:val="36"/>
          <w:szCs w:val="36"/>
          <w:rtl/>
        </w:rPr>
      </w:pPr>
    </w:p>
    <w:p w:rsidR="00B8615B" w:rsidRPr="00345449" w:rsidRDefault="00B8615B" w:rsidP="00345449">
      <w:pPr>
        <w:rPr>
          <w:rtl/>
        </w:rPr>
      </w:pPr>
    </w:p>
    <w:sectPr w:rsidR="00B8615B" w:rsidRPr="00345449" w:rsidSect="00345449">
      <w:pgSz w:w="11906" w:h="16838"/>
      <w:pgMar w:top="1440" w:right="1274" w:bottom="1440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449"/>
    <w:rsid w:val="001925C8"/>
    <w:rsid w:val="002407A0"/>
    <w:rsid w:val="00345449"/>
    <w:rsid w:val="007D398A"/>
    <w:rsid w:val="0082474D"/>
    <w:rsid w:val="00977A8F"/>
    <w:rsid w:val="00B20921"/>
    <w:rsid w:val="00B8615B"/>
    <w:rsid w:val="00D5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1C47F9-C5A4-478B-AE3D-34B415794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44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5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a"/>
    <w:uiPriority w:val="99"/>
    <w:semiHidden/>
    <w:unhideWhenUsed/>
    <w:rsid w:val="0034544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Yaron'S Team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nili</dc:creator>
  <cp:keywords/>
  <dc:description/>
  <cp:lastModifiedBy>nili</cp:lastModifiedBy>
  <cp:revision>2</cp:revision>
  <dcterms:created xsi:type="dcterms:W3CDTF">2018-02-13T09:51:00Z</dcterms:created>
  <dcterms:modified xsi:type="dcterms:W3CDTF">2018-02-13T09:51:00Z</dcterms:modified>
</cp:coreProperties>
</file>